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32E5D" w14:textId="169D25B5" w:rsidR="00BA3C34" w:rsidRPr="005C380B" w:rsidRDefault="00FE7F80">
      <w:pPr>
        <w:rPr>
          <w:b/>
        </w:rPr>
      </w:pPr>
      <w:bookmarkStart w:id="0" w:name="_GoBack"/>
      <w:bookmarkEnd w:id="0"/>
      <w:r w:rsidRPr="00200908">
        <w:rPr>
          <w:rFonts w:ascii="Helvetica" w:hAnsi="Helvetica" w:cs="Helvetica"/>
          <w:noProof/>
          <w:lang w:eastAsia="en-US"/>
        </w:rPr>
        <w:drawing>
          <wp:anchor distT="0" distB="0" distL="114300" distR="114300" simplePos="0" relativeHeight="251659264" behindDoc="0" locked="0" layoutInCell="1" allowOverlap="1" wp14:anchorId="41D2E137" wp14:editId="5216CDDA">
            <wp:simplePos x="0" y="0"/>
            <wp:positionH relativeFrom="margin">
              <wp:posOffset>0</wp:posOffset>
            </wp:positionH>
            <wp:positionV relativeFrom="margin">
              <wp:posOffset>182245</wp:posOffset>
            </wp:positionV>
            <wp:extent cx="508635" cy="563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 cy="563880"/>
                    </a:xfrm>
                    <a:prstGeom prst="rect">
                      <a:avLst/>
                    </a:prstGeom>
                    <a:noFill/>
                    <a:ln>
                      <a:noFill/>
                    </a:ln>
                  </pic:spPr>
                </pic:pic>
              </a:graphicData>
            </a:graphic>
          </wp:anchor>
        </w:drawing>
      </w:r>
    </w:p>
    <w:p w14:paraId="5F1AFF59" w14:textId="77777777" w:rsidR="005C380B" w:rsidRDefault="005C380B"/>
    <w:p w14:paraId="67A10FF2" w14:textId="3EE23640" w:rsidR="00D40F71" w:rsidRDefault="00FE7F80" w:rsidP="00FE7F80">
      <w:pPr>
        <w:rPr>
          <w:b/>
          <w:sz w:val="32"/>
          <w:szCs w:val="32"/>
        </w:rPr>
      </w:pPr>
      <w:r>
        <w:rPr>
          <w:b/>
          <w:sz w:val="32"/>
          <w:szCs w:val="32"/>
        </w:rPr>
        <w:t xml:space="preserve">Greenhouse </w:t>
      </w:r>
      <w:r w:rsidR="00D40F71">
        <w:rPr>
          <w:b/>
          <w:sz w:val="32"/>
          <w:szCs w:val="32"/>
        </w:rPr>
        <w:t xml:space="preserve">Management &amp; </w:t>
      </w:r>
      <w:r>
        <w:rPr>
          <w:b/>
          <w:sz w:val="32"/>
          <w:szCs w:val="32"/>
        </w:rPr>
        <w:t>Efficiencies</w:t>
      </w:r>
      <w:r w:rsidR="00AD63E7">
        <w:rPr>
          <w:b/>
          <w:sz w:val="32"/>
          <w:szCs w:val="32"/>
        </w:rPr>
        <w:t xml:space="preserve"> </w:t>
      </w:r>
      <w:r w:rsidRPr="00FE7F80">
        <w:rPr>
          <w:b/>
          <w:sz w:val="32"/>
          <w:szCs w:val="32"/>
        </w:rPr>
        <w:t xml:space="preserve">Field Day </w:t>
      </w:r>
      <w:r>
        <w:rPr>
          <w:b/>
          <w:sz w:val="32"/>
          <w:szCs w:val="32"/>
        </w:rPr>
        <w:t xml:space="preserve"> </w:t>
      </w:r>
    </w:p>
    <w:p w14:paraId="6B16EEFC" w14:textId="28ED9E64" w:rsidR="00FE7F80" w:rsidRPr="00FE7F80" w:rsidRDefault="00FE7F80" w:rsidP="00FE7F80">
      <w:pPr>
        <w:rPr>
          <w:b/>
          <w:sz w:val="32"/>
          <w:szCs w:val="32"/>
        </w:rPr>
      </w:pPr>
      <w:r>
        <w:rPr>
          <w:b/>
          <w:sz w:val="32"/>
          <w:szCs w:val="32"/>
        </w:rPr>
        <w:t>CA Small Farm Conference</w:t>
      </w:r>
    </w:p>
    <w:p w14:paraId="41B9C964" w14:textId="713034D9" w:rsidR="00FE7F80" w:rsidRDefault="00C47651">
      <w:r>
        <w:tab/>
      </w:r>
      <w:r w:rsidR="006B72E5">
        <w:tab/>
        <w:t xml:space="preserve"> </w:t>
      </w:r>
    </w:p>
    <w:p w14:paraId="29C2EF7F" w14:textId="50B0B85F" w:rsidR="005C380B" w:rsidRDefault="005C380B">
      <w:r w:rsidRPr="005C380B">
        <w:rPr>
          <w:b/>
        </w:rPr>
        <w:t>Date</w:t>
      </w:r>
      <w:r>
        <w:t xml:space="preserve">: </w:t>
      </w:r>
      <w:r w:rsidR="00FE7F80">
        <w:tab/>
      </w:r>
      <w:r w:rsidR="00FE7F80">
        <w:tab/>
      </w:r>
      <w:r w:rsidR="00FE7F80">
        <w:tab/>
        <w:t>2/22/19</w:t>
      </w:r>
    </w:p>
    <w:p w14:paraId="22FF5D6E" w14:textId="667E406B" w:rsidR="00400DCD" w:rsidRDefault="00400DCD">
      <w:r w:rsidRPr="00400DCD">
        <w:rPr>
          <w:b/>
        </w:rPr>
        <w:t>Location</w:t>
      </w:r>
      <w:r w:rsidR="00EC620D">
        <w:t>:</w:t>
      </w:r>
      <w:r w:rsidR="00FE7F80">
        <w:tab/>
      </w:r>
      <w:r w:rsidR="00FE7F80">
        <w:tab/>
      </w:r>
      <w:r w:rsidR="00D40F71">
        <w:t>Rancho Cordova</w:t>
      </w:r>
      <w:r w:rsidR="00AD63E7">
        <w:t>, CA</w:t>
      </w:r>
    </w:p>
    <w:p w14:paraId="366A9FC6" w14:textId="77777777" w:rsidR="005C380B" w:rsidRDefault="005C380B"/>
    <w:p w14:paraId="26206CDA" w14:textId="67AE736A" w:rsidR="00F37328" w:rsidRDefault="00F37328">
      <w:r>
        <w:t>This field day was sponsored by the California Department of Food and Agriculture (CDFA), Specialty Crop Block Grant. Please help us report the session’s impact to our funder, and help us improve our education offerings.</w:t>
      </w:r>
    </w:p>
    <w:p w14:paraId="51A272D8" w14:textId="77777777" w:rsidR="000433EA" w:rsidRPr="005F479D" w:rsidRDefault="000433EA" w:rsidP="00223583">
      <w:pPr>
        <w:ind w:firstLine="720"/>
        <w:rPr>
          <w:rFonts w:ascii="Cambria" w:hAnsi="Cambria"/>
        </w:rPr>
      </w:pPr>
    </w:p>
    <w:p w14:paraId="314775D8" w14:textId="45734F57" w:rsidR="008864A8" w:rsidRPr="00F619BB" w:rsidRDefault="00EC620D" w:rsidP="00F619BB">
      <w:pPr>
        <w:rPr>
          <w:b/>
        </w:rPr>
      </w:pPr>
      <w:r>
        <w:rPr>
          <w:rFonts w:ascii="Cambria" w:hAnsi="Cambria"/>
        </w:rPr>
        <w:t>1</w:t>
      </w:r>
      <w:r w:rsidR="00223583" w:rsidRPr="005F479D">
        <w:rPr>
          <w:rFonts w:ascii="Cambria" w:hAnsi="Cambria"/>
        </w:rPr>
        <w:t xml:space="preserve">. </w:t>
      </w:r>
      <w:r w:rsidR="00226C2B" w:rsidRPr="00F2581B">
        <w:t xml:space="preserve">Please rate </w:t>
      </w:r>
      <w:r w:rsidR="00226C2B">
        <w:t xml:space="preserve">you level of knowledge about greenhouse </w:t>
      </w:r>
      <w:r w:rsidR="00D40F71">
        <w:t xml:space="preserve">management and </w:t>
      </w:r>
      <w:r w:rsidR="00226C2B">
        <w:t>efficiencies before and after the class</w:t>
      </w:r>
      <w:r w:rsidR="006F18B1">
        <w:t>. Please circle the number that fits best.</w:t>
      </w:r>
      <w:r w:rsidR="00226C2B" w:rsidRPr="00F2581B">
        <w:tab/>
      </w:r>
      <w:r w:rsidR="00226C2B" w:rsidRPr="00F2581B">
        <w:tab/>
      </w:r>
      <w:r w:rsidR="00226C2B" w:rsidRPr="00F2581B">
        <w:tab/>
      </w:r>
      <w:r w:rsidR="00226C2B" w:rsidRPr="00F2581B">
        <w:tab/>
      </w:r>
      <w:r w:rsidR="00226C2B" w:rsidRPr="00F2581B">
        <w:rPr>
          <w:b/>
        </w:rPr>
        <w:t xml:space="preserve">    </w:t>
      </w:r>
    </w:p>
    <w:p w14:paraId="2D156E80" w14:textId="1DF46832" w:rsidR="008864A8" w:rsidRPr="00226C2B" w:rsidRDefault="00226C2B" w:rsidP="00226C2B">
      <w:pPr>
        <w:rPr>
          <w:b/>
        </w:rPr>
      </w:pPr>
      <w:r>
        <w:rPr>
          <w:b/>
        </w:rPr>
        <w:tab/>
      </w:r>
      <w:r>
        <w:rPr>
          <w:b/>
        </w:rPr>
        <w:tab/>
      </w:r>
      <w:r>
        <w:rPr>
          <w:b/>
        </w:rPr>
        <w:tab/>
      </w:r>
      <w:r>
        <w:rPr>
          <w:b/>
        </w:rPr>
        <w:tab/>
      </w:r>
      <w:r>
        <w:rPr>
          <w:b/>
        </w:rPr>
        <w:tab/>
      </w:r>
      <w:r>
        <w:rPr>
          <w:b/>
        </w:rPr>
        <w:tab/>
        <w:t xml:space="preserve">   </w:t>
      </w:r>
      <w:r w:rsidR="00504075">
        <w:rPr>
          <w:b/>
        </w:rPr>
        <w:t xml:space="preserve">  Excellent</w:t>
      </w:r>
      <w:r w:rsidRPr="00F2581B">
        <w:rPr>
          <w:b/>
        </w:rPr>
        <w:tab/>
        <w:t xml:space="preserve">        </w:t>
      </w:r>
      <w:r w:rsidR="00504075">
        <w:rPr>
          <w:b/>
        </w:rPr>
        <w:tab/>
        <w:t xml:space="preserve">       </w:t>
      </w:r>
      <w:r w:rsidRPr="00F2581B">
        <w:rPr>
          <w:b/>
        </w:rPr>
        <w:t xml:space="preserve"> </w:t>
      </w:r>
      <w:r w:rsidR="00476078">
        <w:rPr>
          <w:b/>
        </w:rPr>
        <w:t>Moderate</w:t>
      </w:r>
      <w:r w:rsidRPr="00F2581B">
        <w:rPr>
          <w:b/>
        </w:rPr>
        <w:tab/>
      </w:r>
      <w:r w:rsidRPr="00F2581B">
        <w:rPr>
          <w:b/>
        </w:rPr>
        <w:tab/>
      </w:r>
      <w:r w:rsidR="00476078">
        <w:rPr>
          <w:b/>
        </w:rPr>
        <w:t xml:space="preserve">       None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909"/>
        <w:gridCol w:w="828"/>
        <w:gridCol w:w="728"/>
        <w:gridCol w:w="933"/>
        <w:gridCol w:w="828"/>
        <w:gridCol w:w="828"/>
        <w:gridCol w:w="771"/>
      </w:tblGrid>
      <w:tr w:rsidR="00226C2B" w:rsidRPr="00F2581B" w14:paraId="1D450083" w14:textId="77777777" w:rsidTr="00A10419">
        <w:trPr>
          <w:trHeight w:val="283"/>
        </w:trPr>
        <w:tc>
          <w:tcPr>
            <w:tcW w:w="4698" w:type="dxa"/>
            <w:tcBorders>
              <w:top w:val="single" w:sz="4" w:space="0" w:color="auto"/>
              <w:left w:val="single" w:sz="4" w:space="0" w:color="auto"/>
              <w:bottom w:val="single" w:sz="4" w:space="0" w:color="auto"/>
              <w:right w:val="single" w:sz="4" w:space="0" w:color="auto"/>
            </w:tcBorders>
          </w:tcPr>
          <w:p w14:paraId="12F9FDFB" w14:textId="5F3BC0E7" w:rsidR="00226C2B" w:rsidRPr="00F2581B" w:rsidRDefault="00EB4B0F" w:rsidP="00A10419">
            <w:r>
              <w:t>a</w:t>
            </w:r>
            <w:r w:rsidR="00226C2B" w:rsidRPr="00F2581B">
              <w:t xml:space="preserve">. Your level of knowledge </w:t>
            </w:r>
            <w:r w:rsidR="00226C2B" w:rsidRPr="00F2581B">
              <w:rPr>
                <w:b/>
              </w:rPr>
              <w:t>Before</w:t>
            </w:r>
            <w:r w:rsidR="00226C2B" w:rsidRPr="00F2581B">
              <w:t xml:space="preserve"> the class</w:t>
            </w:r>
          </w:p>
        </w:tc>
        <w:tc>
          <w:tcPr>
            <w:tcW w:w="909" w:type="dxa"/>
            <w:tcBorders>
              <w:top w:val="single" w:sz="4" w:space="0" w:color="auto"/>
              <w:left w:val="single" w:sz="4" w:space="0" w:color="auto"/>
              <w:bottom w:val="single" w:sz="4" w:space="0" w:color="auto"/>
              <w:right w:val="single" w:sz="4" w:space="0" w:color="auto"/>
            </w:tcBorders>
          </w:tcPr>
          <w:p w14:paraId="1B914FD7" w14:textId="77777777" w:rsidR="00226C2B" w:rsidRPr="00F2581B" w:rsidRDefault="00226C2B" w:rsidP="00A10419">
            <w:pPr>
              <w:jc w:val="center"/>
            </w:pPr>
            <w:r w:rsidRPr="00F2581B">
              <w:t>7</w:t>
            </w:r>
          </w:p>
        </w:tc>
        <w:tc>
          <w:tcPr>
            <w:tcW w:w="828" w:type="dxa"/>
            <w:tcBorders>
              <w:top w:val="single" w:sz="4" w:space="0" w:color="auto"/>
              <w:left w:val="single" w:sz="4" w:space="0" w:color="auto"/>
              <w:bottom w:val="single" w:sz="4" w:space="0" w:color="auto"/>
              <w:right w:val="single" w:sz="4" w:space="0" w:color="auto"/>
            </w:tcBorders>
          </w:tcPr>
          <w:p w14:paraId="30B0B3CA" w14:textId="77777777" w:rsidR="00226C2B" w:rsidRPr="00F2581B" w:rsidRDefault="00226C2B" w:rsidP="00A10419">
            <w:pPr>
              <w:jc w:val="center"/>
            </w:pPr>
            <w:r w:rsidRPr="00F2581B">
              <w:t>6</w:t>
            </w:r>
          </w:p>
        </w:tc>
        <w:tc>
          <w:tcPr>
            <w:tcW w:w="728" w:type="dxa"/>
            <w:tcBorders>
              <w:top w:val="single" w:sz="4" w:space="0" w:color="auto"/>
              <w:left w:val="single" w:sz="4" w:space="0" w:color="auto"/>
              <w:bottom w:val="single" w:sz="4" w:space="0" w:color="auto"/>
              <w:right w:val="single" w:sz="4" w:space="0" w:color="auto"/>
            </w:tcBorders>
          </w:tcPr>
          <w:p w14:paraId="05EE0735" w14:textId="77777777" w:rsidR="00226C2B" w:rsidRPr="00F2581B" w:rsidRDefault="00226C2B" w:rsidP="00A10419">
            <w:pPr>
              <w:jc w:val="center"/>
            </w:pPr>
            <w:r w:rsidRPr="00F2581B">
              <w:t>5</w:t>
            </w:r>
          </w:p>
        </w:tc>
        <w:tc>
          <w:tcPr>
            <w:tcW w:w="933" w:type="dxa"/>
            <w:tcBorders>
              <w:top w:val="single" w:sz="4" w:space="0" w:color="auto"/>
              <w:left w:val="single" w:sz="4" w:space="0" w:color="auto"/>
              <w:bottom w:val="single" w:sz="4" w:space="0" w:color="auto"/>
              <w:right w:val="single" w:sz="4" w:space="0" w:color="auto"/>
            </w:tcBorders>
          </w:tcPr>
          <w:p w14:paraId="17971FEC" w14:textId="77777777" w:rsidR="00226C2B" w:rsidRPr="00F2581B" w:rsidRDefault="00226C2B" w:rsidP="00A10419">
            <w:pPr>
              <w:jc w:val="center"/>
            </w:pPr>
            <w:r w:rsidRPr="00F2581B">
              <w:t>4</w:t>
            </w:r>
          </w:p>
        </w:tc>
        <w:tc>
          <w:tcPr>
            <w:tcW w:w="828" w:type="dxa"/>
            <w:tcBorders>
              <w:top w:val="single" w:sz="4" w:space="0" w:color="auto"/>
              <w:left w:val="single" w:sz="4" w:space="0" w:color="auto"/>
              <w:bottom w:val="single" w:sz="4" w:space="0" w:color="auto"/>
              <w:right w:val="single" w:sz="4" w:space="0" w:color="auto"/>
            </w:tcBorders>
          </w:tcPr>
          <w:p w14:paraId="1BB065E5" w14:textId="77777777" w:rsidR="00226C2B" w:rsidRPr="00F2581B" w:rsidRDefault="00226C2B" w:rsidP="00A10419">
            <w:pPr>
              <w:jc w:val="center"/>
            </w:pPr>
            <w:r w:rsidRPr="00F2581B">
              <w:t>3</w:t>
            </w:r>
          </w:p>
        </w:tc>
        <w:tc>
          <w:tcPr>
            <w:tcW w:w="828" w:type="dxa"/>
            <w:tcBorders>
              <w:top w:val="single" w:sz="4" w:space="0" w:color="auto"/>
              <w:left w:val="single" w:sz="4" w:space="0" w:color="auto"/>
              <w:bottom w:val="single" w:sz="4" w:space="0" w:color="auto"/>
              <w:right w:val="single" w:sz="4" w:space="0" w:color="auto"/>
            </w:tcBorders>
          </w:tcPr>
          <w:p w14:paraId="5941CEC4" w14:textId="77777777" w:rsidR="00226C2B" w:rsidRPr="00F2581B" w:rsidRDefault="00226C2B" w:rsidP="00A10419">
            <w:pPr>
              <w:jc w:val="center"/>
            </w:pPr>
            <w:r w:rsidRPr="00F2581B">
              <w:t>2</w:t>
            </w:r>
          </w:p>
        </w:tc>
        <w:tc>
          <w:tcPr>
            <w:tcW w:w="771" w:type="dxa"/>
            <w:tcBorders>
              <w:top w:val="single" w:sz="4" w:space="0" w:color="auto"/>
              <w:left w:val="single" w:sz="4" w:space="0" w:color="auto"/>
              <w:bottom w:val="single" w:sz="4" w:space="0" w:color="auto"/>
              <w:right w:val="single" w:sz="4" w:space="0" w:color="auto"/>
            </w:tcBorders>
          </w:tcPr>
          <w:p w14:paraId="4CA62778" w14:textId="77777777" w:rsidR="00226C2B" w:rsidRPr="00F2581B" w:rsidRDefault="00226C2B" w:rsidP="00A10419">
            <w:pPr>
              <w:jc w:val="center"/>
            </w:pPr>
            <w:r w:rsidRPr="00F2581B">
              <w:t>1</w:t>
            </w:r>
          </w:p>
        </w:tc>
      </w:tr>
      <w:tr w:rsidR="00226C2B" w:rsidRPr="00F2581B" w14:paraId="1D680FDD" w14:textId="77777777" w:rsidTr="00A10419">
        <w:trPr>
          <w:trHeight w:val="283"/>
        </w:trPr>
        <w:tc>
          <w:tcPr>
            <w:tcW w:w="4698" w:type="dxa"/>
            <w:tcBorders>
              <w:top w:val="single" w:sz="4" w:space="0" w:color="auto"/>
              <w:left w:val="single" w:sz="4" w:space="0" w:color="auto"/>
              <w:bottom w:val="single" w:sz="4" w:space="0" w:color="auto"/>
              <w:right w:val="single" w:sz="4" w:space="0" w:color="auto"/>
            </w:tcBorders>
          </w:tcPr>
          <w:p w14:paraId="7B3153DD" w14:textId="2A685764" w:rsidR="00226C2B" w:rsidRPr="00F2581B" w:rsidRDefault="00EB4B0F" w:rsidP="00A10419">
            <w:r>
              <w:t>b</w:t>
            </w:r>
            <w:r w:rsidR="00226C2B" w:rsidRPr="00F2581B">
              <w:t xml:space="preserve">. Your level of knowledge </w:t>
            </w:r>
            <w:r w:rsidR="00226C2B" w:rsidRPr="00F2581B">
              <w:rPr>
                <w:b/>
              </w:rPr>
              <w:t>After</w:t>
            </w:r>
            <w:r w:rsidR="00226C2B" w:rsidRPr="00F2581B">
              <w:t xml:space="preserve"> the class</w:t>
            </w:r>
          </w:p>
        </w:tc>
        <w:tc>
          <w:tcPr>
            <w:tcW w:w="909" w:type="dxa"/>
            <w:tcBorders>
              <w:top w:val="single" w:sz="4" w:space="0" w:color="auto"/>
              <w:left w:val="single" w:sz="4" w:space="0" w:color="auto"/>
              <w:bottom w:val="single" w:sz="4" w:space="0" w:color="auto"/>
              <w:right w:val="single" w:sz="4" w:space="0" w:color="auto"/>
            </w:tcBorders>
          </w:tcPr>
          <w:p w14:paraId="2E6B40EB" w14:textId="77777777" w:rsidR="00226C2B" w:rsidRPr="00F2581B" w:rsidRDefault="00226C2B" w:rsidP="00A10419">
            <w:pPr>
              <w:jc w:val="center"/>
            </w:pPr>
            <w:r w:rsidRPr="00F2581B">
              <w:t>7</w:t>
            </w:r>
          </w:p>
        </w:tc>
        <w:tc>
          <w:tcPr>
            <w:tcW w:w="828" w:type="dxa"/>
            <w:tcBorders>
              <w:top w:val="single" w:sz="4" w:space="0" w:color="auto"/>
              <w:left w:val="single" w:sz="4" w:space="0" w:color="auto"/>
              <w:bottom w:val="single" w:sz="4" w:space="0" w:color="auto"/>
              <w:right w:val="single" w:sz="4" w:space="0" w:color="auto"/>
            </w:tcBorders>
          </w:tcPr>
          <w:p w14:paraId="63A6461E" w14:textId="77777777" w:rsidR="00226C2B" w:rsidRPr="00F2581B" w:rsidRDefault="00226C2B" w:rsidP="00A10419">
            <w:pPr>
              <w:jc w:val="center"/>
            </w:pPr>
            <w:r w:rsidRPr="00F2581B">
              <w:t>6</w:t>
            </w:r>
          </w:p>
        </w:tc>
        <w:tc>
          <w:tcPr>
            <w:tcW w:w="728" w:type="dxa"/>
            <w:tcBorders>
              <w:top w:val="single" w:sz="4" w:space="0" w:color="auto"/>
              <w:left w:val="single" w:sz="4" w:space="0" w:color="auto"/>
              <w:bottom w:val="single" w:sz="4" w:space="0" w:color="auto"/>
              <w:right w:val="single" w:sz="4" w:space="0" w:color="auto"/>
            </w:tcBorders>
          </w:tcPr>
          <w:p w14:paraId="7CDCE96D" w14:textId="77777777" w:rsidR="00226C2B" w:rsidRPr="00F2581B" w:rsidRDefault="00226C2B" w:rsidP="00A10419">
            <w:pPr>
              <w:jc w:val="center"/>
            </w:pPr>
            <w:r w:rsidRPr="00F2581B">
              <w:t>5</w:t>
            </w:r>
          </w:p>
        </w:tc>
        <w:tc>
          <w:tcPr>
            <w:tcW w:w="933" w:type="dxa"/>
            <w:tcBorders>
              <w:top w:val="single" w:sz="4" w:space="0" w:color="auto"/>
              <w:left w:val="single" w:sz="4" w:space="0" w:color="auto"/>
              <w:bottom w:val="single" w:sz="4" w:space="0" w:color="auto"/>
              <w:right w:val="single" w:sz="4" w:space="0" w:color="auto"/>
            </w:tcBorders>
          </w:tcPr>
          <w:p w14:paraId="41F3F674" w14:textId="77777777" w:rsidR="00226C2B" w:rsidRPr="00F2581B" w:rsidRDefault="00226C2B" w:rsidP="00A10419">
            <w:pPr>
              <w:jc w:val="center"/>
            </w:pPr>
            <w:r w:rsidRPr="00F2581B">
              <w:t>4</w:t>
            </w:r>
          </w:p>
        </w:tc>
        <w:tc>
          <w:tcPr>
            <w:tcW w:w="828" w:type="dxa"/>
            <w:tcBorders>
              <w:top w:val="single" w:sz="4" w:space="0" w:color="auto"/>
              <w:left w:val="single" w:sz="4" w:space="0" w:color="auto"/>
              <w:bottom w:val="single" w:sz="4" w:space="0" w:color="auto"/>
              <w:right w:val="single" w:sz="4" w:space="0" w:color="auto"/>
            </w:tcBorders>
          </w:tcPr>
          <w:p w14:paraId="4742A3B8" w14:textId="77777777" w:rsidR="00226C2B" w:rsidRPr="00F2581B" w:rsidRDefault="00226C2B" w:rsidP="00A10419">
            <w:pPr>
              <w:jc w:val="center"/>
            </w:pPr>
            <w:r w:rsidRPr="00F2581B">
              <w:t>3</w:t>
            </w:r>
          </w:p>
        </w:tc>
        <w:tc>
          <w:tcPr>
            <w:tcW w:w="828" w:type="dxa"/>
            <w:tcBorders>
              <w:top w:val="single" w:sz="4" w:space="0" w:color="auto"/>
              <w:left w:val="single" w:sz="4" w:space="0" w:color="auto"/>
              <w:bottom w:val="single" w:sz="4" w:space="0" w:color="auto"/>
              <w:right w:val="single" w:sz="4" w:space="0" w:color="auto"/>
            </w:tcBorders>
          </w:tcPr>
          <w:p w14:paraId="628FB30B" w14:textId="77777777" w:rsidR="00226C2B" w:rsidRPr="00F2581B" w:rsidRDefault="00226C2B" w:rsidP="00A10419">
            <w:pPr>
              <w:jc w:val="center"/>
            </w:pPr>
            <w:r w:rsidRPr="00F2581B">
              <w:t>2</w:t>
            </w:r>
          </w:p>
        </w:tc>
        <w:tc>
          <w:tcPr>
            <w:tcW w:w="771" w:type="dxa"/>
            <w:tcBorders>
              <w:top w:val="single" w:sz="4" w:space="0" w:color="auto"/>
              <w:left w:val="single" w:sz="4" w:space="0" w:color="auto"/>
              <w:bottom w:val="single" w:sz="4" w:space="0" w:color="auto"/>
              <w:right w:val="single" w:sz="4" w:space="0" w:color="auto"/>
            </w:tcBorders>
          </w:tcPr>
          <w:p w14:paraId="3DD487BC" w14:textId="77777777" w:rsidR="00226C2B" w:rsidRPr="00F2581B" w:rsidRDefault="00226C2B" w:rsidP="00A10419">
            <w:pPr>
              <w:jc w:val="center"/>
            </w:pPr>
            <w:r w:rsidRPr="00F2581B">
              <w:t>1</w:t>
            </w:r>
          </w:p>
        </w:tc>
      </w:tr>
    </w:tbl>
    <w:p w14:paraId="63B4FC7F" w14:textId="77777777" w:rsidR="008864A8" w:rsidRDefault="008864A8" w:rsidP="00034A2B">
      <w:pPr>
        <w:rPr>
          <w:rFonts w:ascii="Cambria" w:hAnsi="Cambria"/>
        </w:rPr>
      </w:pPr>
    </w:p>
    <w:p w14:paraId="7D37867E" w14:textId="77777777" w:rsidR="008864A8" w:rsidRDefault="008864A8" w:rsidP="00034A2B">
      <w:pPr>
        <w:rPr>
          <w:rFonts w:ascii="Cambria" w:hAnsi="Cambria"/>
        </w:rPr>
      </w:pPr>
    </w:p>
    <w:p w14:paraId="4D922D73" w14:textId="1C8DD4AB" w:rsidR="00223583" w:rsidRPr="005F479D" w:rsidRDefault="00EC620D" w:rsidP="00034A2B">
      <w:pPr>
        <w:rPr>
          <w:rFonts w:ascii="Cambria" w:hAnsi="Cambria"/>
        </w:rPr>
      </w:pPr>
      <w:r>
        <w:rPr>
          <w:rFonts w:ascii="Cambria" w:hAnsi="Cambria"/>
        </w:rPr>
        <w:t>2</w:t>
      </w:r>
      <w:r w:rsidR="008864A8">
        <w:rPr>
          <w:rFonts w:ascii="Cambria" w:hAnsi="Cambria"/>
        </w:rPr>
        <w:t xml:space="preserve">. </w:t>
      </w:r>
      <w:r w:rsidR="006B72E5" w:rsidRPr="005F479D">
        <w:rPr>
          <w:rFonts w:ascii="Cambria" w:hAnsi="Cambria"/>
        </w:rPr>
        <w:t>Do you plan to implement anything you learned today?             Yes            No             Don’t Know</w:t>
      </w:r>
    </w:p>
    <w:p w14:paraId="3327516C" w14:textId="77777777" w:rsidR="006B72E5" w:rsidRPr="005F479D" w:rsidRDefault="006B72E5" w:rsidP="00034A2B">
      <w:pPr>
        <w:rPr>
          <w:rFonts w:ascii="Cambria" w:hAnsi="Cambria"/>
        </w:rPr>
      </w:pPr>
    </w:p>
    <w:p w14:paraId="61366440" w14:textId="23FD5065" w:rsidR="006B72E5" w:rsidRPr="005F479D" w:rsidRDefault="006B72E5" w:rsidP="006B72E5">
      <w:pPr>
        <w:ind w:firstLine="720"/>
        <w:rPr>
          <w:rFonts w:ascii="Cambria" w:hAnsi="Cambria"/>
        </w:rPr>
      </w:pPr>
      <w:r w:rsidRPr="005F479D">
        <w:rPr>
          <w:rFonts w:ascii="Cambria" w:hAnsi="Cambria"/>
        </w:rPr>
        <w:t>a. If yes, what do you plan to do?</w:t>
      </w:r>
    </w:p>
    <w:p w14:paraId="7BE684C1" w14:textId="77777777" w:rsidR="00223583" w:rsidRPr="005F479D" w:rsidRDefault="00223583" w:rsidP="00034A2B">
      <w:pPr>
        <w:rPr>
          <w:rFonts w:ascii="Cambria" w:hAnsi="Cambria"/>
        </w:rPr>
      </w:pPr>
    </w:p>
    <w:p w14:paraId="5D471A3C" w14:textId="77777777" w:rsidR="000433EA" w:rsidRPr="005F479D" w:rsidRDefault="000433EA" w:rsidP="00034A2B">
      <w:pPr>
        <w:rPr>
          <w:rFonts w:ascii="Cambria" w:hAnsi="Cambria"/>
        </w:rPr>
      </w:pPr>
    </w:p>
    <w:p w14:paraId="0BC660F1" w14:textId="77777777" w:rsidR="000433EA" w:rsidRPr="005F479D" w:rsidRDefault="000433EA" w:rsidP="00034A2B">
      <w:pPr>
        <w:rPr>
          <w:rFonts w:ascii="Cambria" w:hAnsi="Cambria"/>
        </w:rPr>
      </w:pPr>
    </w:p>
    <w:p w14:paraId="5921BEE1" w14:textId="701BD1D9" w:rsidR="003102A9" w:rsidRPr="0028533C" w:rsidRDefault="003102A9" w:rsidP="0028533C">
      <w:pPr>
        <w:pStyle w:val="ListParagraph"/>
        <w:numPr>
          <w:ilvl w:val="0"/>
          <w:numId w:val="5"/>
        </w:numPr>
        <w:ind w:left="360"/>
        <w:rPr>
          <w:rFonts w:ascii="Cambria" w:hAnsi="Cambria" w:cs="Arial"/>
        </w:rPr>
      </w:pPr>
      <w:r w:rsidRPr="0028533C">
        <w:rPr>
          <w:rFonts w:ascii="Cambria" w:hAnsi="Cambria" w:cs="Arial"/>
        </w:rPr>
        <w:t>What was the most useful or helpful part of the workshop?</w:t>
      </w:r>
    </w:p>
    <w:p w14:paraId="220C9D8D" w14:textId="77777777" w:rsidR="00B871E4" w:rsidRPr="005F479D" w:rsidRDefault="00B871E4" w:rsidP="00034A2B">
      <w:pPr>
        <w:rPr>
          <w:rFonts w:ascii="Cambria" w:hAnsi="Cambria"/>
        </w:rPr>
      </w:pPr>
    </w:p>
    <w:p w14:paraId="3B0CD286" w14:textId="77777777" w:rsidR="00D3598D" w:rsidRPr="005F479D" w:rsidRDefault="00D3598D" w:rsidP="00034A2B">
      <w:pPr>
        <w:rPr>
          <w:rFonts w:ascii="Cambria" w:hAnsi="Cambria"/>
        </w:rPr>
      </w:pPr>
    </w:p>
    <w:p w14:paraId="5904F154" w14:textId="77777777" w:rsidR="00B871E4" w:rsidRPr="005F479D" w:rsidRDefault="00B871E4" w:rsidP="00034A2B">
      <w:pPr>
        <w:rPr>
          <w:rFonts w:ascii="Cambria" w:hAnsi="Cambria"/>
        </w:rPr>
      </w:pPr>
    </w:p>
    <w:p w14:paraId="6DCF170E" w14:textId="32C57E17" w:rsidR="00904DBF" w:rsidRPr="005F479D" w:rsidRDefault="0028533C" w:rsidP="00034A2B">
      <w:pPr>
        <w:rPr>
          <w:rFonts w:ascii="Cambria" w:hAnsi="Cambria"/>
        </w:rPr>
      </w:pPr>
      <w:r>
        <w:rPr>
          <w:rFonts w:ascii="Cambria" w:hAnsi="Cambria"/>
        </w:rPr>
        <w:t>4</w:t>
      </w:r>
      <w:r w:rsidR="008864A8">
        <w:rPr>
          <w:rFonts w:ascii="Cambria" w:hAnsi="Cambria"/>
        </w:rPr>
        <w:t xml:space="preserve">.   </w:t>
      </w:r>
      <w:r w:rsidR="00904DBF" w:rsidRPr="005F479D">
        <w:rPr>
          <w:rFonts w:ascii="Cambria" w:hAnsi="Cambria"/>
        </w:rPr>
        <w:t>What could have been more helpful?</w:t>
      </w:r>
    </w:p>
    <w:p w14:paraId="7026407D" w14:textId="77777777" w:rsidR="00904DBF" w:rsidRPr="005F479D" w:rsidRDefault="00904DBF" w:rsidP="00034A2B">
      <w:pPr>
        <w:rPr>
          <w:rFonts w:ascii="Cambria" w:hAnsi="Cambria"/>
        </w:rPr>
      </w:pPr>
    </w:p>
    <w:p w14:paraId="470D4972" w14:textId="77777777" w:rsidR="00904DBF" w:rsidRDefault="00904DBF" w:rsidP="00034A2B">
      <w:pPr>
        <w:rPr>
          <w:rFonts w:ascii="Cambria" w:hAnsi="Cambria"/>
        </w:rPr>
      </w:pPr>
    </w:p>
    <w:p w14:paraId="2435824B" w14:textId="77777777" w:rsidR="00EC620D" w:rsidRPr="005F479D" w:rsidRDefault="00EC620D" w:rsidP="00034A2B">
      <w:pPr>
        <w:rPr>
          <w:rFonts w:ascii="Cambria" w:hAnsi="Cambria"/>
        </w:rPr>
      </w:pPr>
    </w:p>
    <w:p w14:paraId="15F124C6" w14:textId="74ABE0FA" w:rsidR="00223583" w:rsidRPr="008864A8" w:rsidRDefault="00904DBF" w:rsidP="005C380B">
      <w:pPr>
        <w:rPr>
          <w:rFonts w:ascii="Cambria" w:hAnsi="Cambria"/>
          <w:i/>
        </w:rPr>
      </w:pPr>
      <w:r w:rsidRPr="005F479D">
        <w:rPr>
          <w:rFonts w:ascii="Cambria" w:hAnsi="Cambria"/>
          <w:b/>
          <w:i/>
        </w:rPr>
        <w:t>Participant information</w:t>
      </w:r>
    </w:p>
    <w:p w14:paraId="75C0D369" w14:textId="77777777" w:rsidR="00904DBF" w:rsidRPr="005F479D" w:rsidRDefault="00904DBF" w:rsidP="005C380B">
      <w:pPr>
        <w:rPr>
          <w:rFonts w:ascii="Cambria" w:hAnsi="Cambria"/>
        </w:rPr>
      </w:pPr>
    </w:p>
    <w:p w14:paraId="2FDA2D5D" w14:textId="77777777" w:rsidR="00C8721E" w:rsidRDefault="0028533C" w:rsidP="005C380B">
      <w:pPr>
        <w:rPr>
          <w:rFonts w:ascii="Cambria" w:hAnsi="Cambria"/>
        </w:rPr>
      </w:pPr>
      <w:r>
        <w:rPr>
          <w:rFonts w:ascii="Cambria" w:hAnsi="Cambria"/>
        </w:rPr>
        <w:t>5</w:t>
      </w:r>
      <w:r w:rsidR="00904DBF" w:rsidRPr="005F479D">
        <w:rPr>
          <w:rFonts w:ascii="Cambria" w:hAnsi="Cambria"/>
        </w:rPr>
        <w:t xml:space="preserve">. Are you currently </w:t>
      </w:r>
      <w:r w:rsidR="00E871E5">
        <w:rPr>
          <w:rFonts w:ascii="Cambria" w:hAnsi="Cambria"/>
        </w:rPr>
        <w:t>working in or using a greenhouse(s)</w:t>
      </w:r>
      <w:r w:rsidR="00904DBF" w:rsidRPr="005F479D">
        <w:rPr>
          <w:rFonts w:ascii="Cambria" w:hAnsi="Cambria"/>
        </w:rPr>
        <w:t xml:space="preserve">?        </w:t>
      </w:r>
    </w:p>
    <w:p w14:paraId="6DDBDEB5" w14:textId="77777777" w:rsidR="00C8721E" w:rsidRDefault="00C8721E" w:rsidP="005C380B">
      <w:pPr>
        <w:rPr>
          <w:rFonts w:ascii="Cambria" w:hAnsi="Cambria"/>
        </w:rPr>
      </w:pPr>
    </w:p>
    <w:p w14:paraId="0BEC9471" w14:textId="068C592D" w:rsidR="00904DBF" w:rsidRPr="005F479D" w:rsidRDefault="002E745E" w:rsidP="005C380B">
      <w:pPr>
        <w:rPr>
          <w:rFonts w:ascii="Cambria" w:hAnsi="Cambria"/>
        </w:rPr>
      </w:pPr>
      <w:r>
        <w:rPr>
          <w:rFonts w:ascii="Cambria" w:hAnsi="Cambria"/>
        </w:rPr>
        <w:tab/>
      </w:r>
      <w:r w:rsidR="00904DBF" w:rsidRPr="005F479D">
        <w:rPr>
          <w:rFonts w:ascii="Cambria" w:hAnsi="Cambria"/>
        </w:rPr>
        <w:t>Yes             No              Unsure</w:t>
      </w:r>
      <w:r w:rsidR="0028533C">
        <w:rPr>
          <w:rFonts w:ascii="Cambria" w:hAnsi="Cambria"/>
        </w:rPr>
        <w:tab/>
      </w:r>
      <w:r w:rsidR="00C8721E">
        <w:rPr>
          <w:rFonts w:ascii="Cambria" w:hAnsi="Cambria"/>
        </w:rPr>
        <w:tab/>
      </w:r>
      <w:r w:rsidR="0028533C">
        <w:rPr>
          <w:rFonts w:ascii="Cambria" w:hAnsi="Cambria"/>
        </w:rPr>
        <w:t>Not applicable</w:t>
      </w:r>
    </w:p>
    <w:p w14:paraId="2E79B48B" w14:textId="77777777" w:rsidR="000F21A2" w:rsidRDefault="000F21A2" w:rsidP="00825B66">
      <w:pPr>
        <w:ind w:left="720"/>
        <w:rPr>
          <w:rFonts w:ascii="Cambria" w:hAnsi="Cambria"/>
        </w:rPr>
      </w:pPr>
    </w:p>
    <w:p w14:paraId="7A3C3156" w14:textId="77777777" w:rsidR="000F21A2" w:rsidRDefault="000F21A2" w:rsidP="00825B66">
      <w:pPr>
        <w:ind w:left="720"/>
        <w:rPr>
          <w:rFonts w:ascii="Cambria" w:hAnsi="Cambria"/>
        </w:rPr>
      </w:pPr>
    </w:p>
    <w:p w14:paraId="013EB4A0" w14:textId="5779E467" w:rsidR="00825B66" w:rsidRDefault="000F21A2" w:rsidP="000F21A2">
      <w:pPr>
        <w:ind w:left="720"/>
        <w:rPr>
          <w:rFonts w:ascii="Cambria" w:hAnsi="Cambria"/>
        </w:rPr>
      </w:pPr>
      <w:r>
        <w:rPr>
          <w:rFonts w:ascii="Cambria" w:hAnsi="Cambria"/>
        </w:rPr>
        <w:t>6.</w:t>
      </w:r>
      <w:r w:rsidR="00825B66" w:rsidRPr="005F479D">
        <w:rPr>
          <w:rFonts w:ascii="Cambria" w:hAnsi="Cambria"/>
        </w:rPr>
        <w:t xml:space="preserve"> </w:t>
      </w:r>
      <w:r>
        <w:rPr>
          <w:rFonts w:ascii="Cambria" w:hAnsi="Cambria"/>
        </w:rPr>
        <w:t>If no, a</w:t>
      </w:r>
      <w:r w:rsidR="00825B66" w:rsidRPr="005F479D">
        <w:rPr>
          <w:rFonts w:ascii="Cambria" w:hAnsi="Cambria"/>
        </w:rPr>
        <w:t xml:space="preserve">re </w:t>
      </w:r>
      <w:r w:rsidR="00825B66">
        <w:rPr>
          <w:rFonts w:ascii="Cambria" w:hAnsi="Cambria"/>
        </w:rPr>
        <w:t>you hoping to use or work in a greenhouse in the future?</w:t>
      </w:r>
      <w:r w:rsidR="00825B66" w:rsidRPr="005F479D">
        <w:rPr>
          <w:rFonts w:ascii="Cambria" w:hAnsi="Cambria"/>
        </w:rPr>
        <w:t xml:space="preserve">        </w:t>
      </w:r>
    </w:p>
    <w:p w14:paraId="5DA41246" w14:textId="77777777" w:rsidR="00825B66" w:rsidRDefault="00825B66" w:rsidP="000F21A2">
      <w:pPr>
        <w:ind w:left="1440"/>
        <w:rPr>
          <w:rFonts w:ascii="Cambria" w:hAnsi="Cambria"/>
        </w:rPr>
      </w:pPr>
    </w:p>
    <w:p w14:paraId="461B5ED6" w14:textId="5985140C" w:rsidR="00904DBF" w:rsidRPr="005F479D" w:rsidRDefault="00825B66" w:rsidP="000F21A2">
      <w:pPr>
        <w:ind w:left="1440"/>
        <w:rPr>
          <w:rFonts w:ascii="Cambria" w:hAnsi="Cambria"/>
        </w:rPr>
      </w:pPr>
      <w:r>
        <w:rPr>
          <w:rFonts w:ascii="Cambria" w:hAnsi="Cambria"/>
        </w:rPr>
        <w:tab/>
      </w:r>
      <w:r w:rsidRPr="005F479D">
        <w:rPr>
          <w:rFonts w:ascii="Cambria" w:hAnsi="Cambria"/>
        </w:rPr>
        <w:t>Yes             No              Unsure</w:t>
      </w:r>
      <w:r>
        <w:rPr>
          <w:rFonts w:ascii="Cambria" w:hAnsi="Cambria"/>
        </w:rPr>
        <w:tab/>
      </w:r>
      <w:r>
        <w:rPr>
          <w:rFonts w:ascii="Cambria" w:hAnsi="Cambria"/>
        </w:rPr>
        <w:tab/>
        <w:t>Not applicable</w:t>
      </w:r>
    </w:p>
    <w:p w14:paraId="11486D02" w14:textId="40961A8B" w:rsidR="002E745E" w:rsidRDefault="000F21A2" w:rsidP="00904DBF">
      <w:pPr>
        <w:spacing w:before="60" w:after="60"/>
        <w:rPr>
          <w:rFonts w:ascii="Cambria" w:hAnsi="Cambria"/>
        </w:rPr>
      </w:pPr>
      <w:r>
        <w:rPr>
          <w:rFonts w:ascii="Cambria" w:hAnsi="Cambria"/>
        </w:rPr>
        <w:t>7</w:t>
      </w:r>
      <w:r w:rsidR="00904DBF" w:rsidRPr="005F479D">
        <w:rPr>
          <w:rFonts w:ascii="Cambria" w:hAnsi="Cambria"/>
        </w:rPr>
        <w:t xml:space="preserve">. </w:t>
      </w:r>
      <w:r w:rsidR="00E871E5">
        <w:rPr>
          <w:rFonts w:ascii="Cambria" w:hAnsi="Cambria"/>
        </w:rPr>
        <w:t>Are you a:</w:t>
      </w:r>
    </w:p>
    <w:p w14:paraId="527B4CE7" w14:textId="77777777" w:rsidR="002E745E" w:rsidRPr="002E745E" w:rsidRDefault="002E745E" w:rsidP="00904DBF">
      <w:pPr>
        <w:spacing w:before="60" w:after="60"/>
        <w:rPr>
          <w:rFonts w:ascii="Cambria" w:hAnsi="Cambria"/>
          <w:sz w:val="16"/>
          <w:szCs w:val="16"/>
        </w:rPr>
      </w:pPr>
    </w:p>
    <w:p w14:paraId="5A2C53F5" w14:textId="19386425" w:rsidR="00E871E5" w:rsidRDefault="002E745E" w:rsidP="00904DBF">
      <w:pPr>
        <w:spacing w:before="60" w:after="60"/>
        <w:rPr>
          <w:rFonts w:ascii="Cambria" w:hAnsi="Cambria"/>
        </w:rPr>
      </w:pPr>
      <w:r>
        <w:rPr>
          <w:rFonts w:ascii="Cambria" w:hAnsi="Cambria"/>
        </w:rPr>
        <w:tab/>
      </w:r>
      <w:r w:rsidR="00EB2109">
        <w:rPr>
          <w:rFonts w:ascii="Cambria" w:hAnsi="Cambria"/>
        </w:rPr>
        <w:t>Farm</w:t>
      </w:r>
      <w:r>
        <w:rPr>
          <w:rFonts w:ascii="Cambria" w:hAnsi="Cambria"/>
        </w:rPr>
        <w:t xml:space="preserve"> owner/operator</w:t>
      </w:r>
      <w:r>
        <w:rPr>
          <w:rFonts w:ascii="Cambria" w:hAnsi="Cambria"/>
        </w:rPr>
        <w:tab/>
        <w:t xml:space="preserve"> </w:t>
      </w:r>
      <w:r w:rsidR="00E871E5">
        <w:rPr>
          <w:rFonts w:ascii="Cambria" w:hAnsi="Cambria"/>
        </w:rPr>
        <w:t>Farm manager or employee</w:t>
      </w:r>
      <w:r>
        <w:rPr>
          <w:rFonts w:ascii="Cambria" w:hAnsi="Cambria"/>
        </w:rPr>
        <w:t xml:space="preserve">        </w:t>
      </w:r>
      <w:r w:rsidR="00E871E5">
        <w:rPr>
          <w:rFonts w:ascii="Cambria" w:hAnsi="Cambria"/>
        </w:rPr>
        <w:t>Other: ___________________________</w:t>
      </w:r>
    </w:p>
    <w:p w14:paraId="2C92E261" w14:textId="77777777" w:rsidR="006446D1" w:rsidRPr="005F479D" w:rsidRDefault="006446D1" w:rsidP="005C380B">
      <w:pPr>
        <w:rPr>
          <w:rFonts w:ascii="Cambria" w:hAnsi="Cambria"/>
        </w:rPr>
      </w:pPr>
    </w:p>
    <w:p w14:paraId="0AE16E9F" w14:textId="11489855" w:rsidR="00904DBF" w:rsidRPr="00EC620D" w:rsidRDefault="000F21A2" w:rsidP="005C380B">
      <w:pPr>
        <w:rPr>
          <w:rFonts w:ascii="Cambria" w:hAnsi="Cambria"/>
        </w:rPr>
      </w:pPr>
      <w:r>
        <w:rPr>
          <w:rFonts w:ascii="Cambria" w:hAnsi="Cambria"/>
        </w:rPr>
        <w:t>8</w:t>
      </w:r>
      <w:r w:rsidR="005C2708" w:rsidRPr="005F479D">
        <w:rPr>
          <w:rFonts w:ascii="Cambria" w:hAnsi="Cambria"/>
        </w:rPr>
        <w:t xml:space="preserve">. </w:t>
      </w:r>
      <w:r w:rsidR="00904DBF" w:rsidRPr="005F479D">
        <w:rPr>
          <w:rFonts w:ascii="Cambria" w:hAnsi="Cambria"/>
        </w:rPr>
        <w:t>How did you find out about today’s workshop?</w:t>
      </w:r>
    </w:p>
    <w:sectPr w:rsidR="00904DBF" w:rsidRPr="00EC620D" w:rsidSect="005C380B">
      <w:pgSz w:w="12240" w:h="15840"/>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81C14" w14:textId="77777777" w:rsidR="00B2044E" w:rsidRDefault="00B2044E" w:rsidP="005F479D">
      <w:r>
        <w:separator/>
      </w:r>
    </w:p>
  </w:endnote>
  <w:endnote w:type="continuationSeparator" w:id="0">
    <w:p w14:paraId="2D2DE33F" w14:textId="77777777" w:rsidR="00B2044E" w:rsidRDefault="00B2044E" w:rsidP="005F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80EB4" w14:textId="77777777" w:rsidR="00B2044E" w:rsidRDefault="00B2044E" w:rsidP="005F479D">
      <w:r>
        <w:separator/>
      </w:r>
    </w:p>
  </w:footnote>
  <w:footnote w:type="continuationSeparator" w:id="0">
    <w:p w14:paraId="28F7D1BA" w14:textId="77777777" w:rsidR="00B2044E" w:rsidRDefault="00B2044E" w:rsidP="005F47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C5847"/>
    <w:multiLevelType w:val="hybridMultilevel"/>
    <w:tmpl w:val="10249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7D1B36"/>
    <w:multiLevelType w:val="hybridMultilevel"/>
    <w:tmpl w:val="115A18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D0F4F"/>
    <w:multiLevelType w:val="hybridMultilevel"/>
    <w:tmpl w:val="ABCAF5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5C2B9A"/>
    <w:multiLevelType w:val="hybridMultilevel"/>
    <w:tmpl w:val="8FCE6A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4D397C"/>
    <w:multiLevelType w:val="hybridMultilevel"/>
    <w:tmpl w:val="1C52E3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0B"/>
    <w:rsid w:val="00034A2B"/>
    <w:rsid w:val="000433EA"/>
    <w:rsid w:val="00051C49"/>
    <w:rsid w:val="0005302A"/>
    <w:rsid w:val="00067E44"/>
    <w:rsid w:val="000F21A2"/>
    <w:rsid w:val="00124EC1"/>
    <w:rsid w:val="00223583"/>
    <w:rsid w:val="00226C2B"/>
    <w:rsid w:val="002468EE"/>
    <w:rsid w:val="0024788A"/>
    <w:rsid w:val="0028533C"/>
    <w:rsid w:val="002E745E"/>
    <w:rsid w:val="002E74BB"/>
    <w:rsid w:val="003102A9"/>
    <w:rsid w:val="00321F04"/>
    <w:rsid w:val="00390E10"/>
    <w:rsid w:val="00400DCD"/>
    <w:rsid w:val="00445E77"/>
    <w:rsid w:val="00476078"/>
    <w:rsid w:val="00504075"/>
    <w:rsid w:val="005C2708"/>
    <w:rsid w:val="005C380B"/>
    <w:rsid w:val="005F479D"/>
    <w:rsid w:val="006446D1"/>
    <w:rsid w:val="00657E6C"/>
    <w:rsid w:val="00664794"/>
    <w:rsid w:val="006B72E5"/>
    <w:rsid w:val="006F18B1"/>
    <w:rsid w:val="00795C62"/>
    <w:rsid w:val="007F28EA"/>
    <w:rsid w:val="00801F10"/>
    <w:rsid w:val="008071A0"/>
    <w:rsid w:val="00825B66"/>
    <w:rsid w:val="008864A8"/>
    <w:rsid w:val="00904DBF"/>
    <w:rsid w:val="00984C72"/>
    <w:rsid w:val="00A9326E"/>
    <w:rsid w:val="00AD63E7"/>
    <w:rsid w:val="00B2044E"/>
    <w:rsid w:val="00B871E4"/>
    <w:rsid w:val="00BA3C34"/>
    <w:rsid w:val="00C47651"/>
    <w:rsid w:val="00C806F2"/>
    <w:rsid w:val="00C8721E"/>
    <w:rsid w:val="00CA4149"/>
    <w:rsid w:val="00D134EB"/>
    <w:rsid w:val="00D262E3"/>
    <w:rsid w:val="00D3598D"/>
    <w:rsid w:val="00D40F71"/>
    <w:rsid w:val="00D80FC6"/>
    <w:rsid w:val="00D86D50"/>
    <w:rsid w:val="00DA24DB"/>
    <w:rsid w:val="00DA758A"/>
    <w:rsid w:val="00E462EB"/>
    <w:rsid w:val="00E57F9A"/>
    <w:rsid w:val="00E871E5"/>
    <w:rsid w:val="00EB2109"/>
    <w:rsid w:val="00EB4B0F"/>
    <w:rsid w:val="00EC620D"/>
    <w:rsid w:val="00ED766F"/>
    <w:rsid w:val="00EE3EB5"/>
    <w:rsid w:val="00EE415D"/>
    <w:rsid w:val="00F058D3"/>
    <w:rsid w:val="00F37328"/>
    <w:rsid w:val="00F619BB"/>
    <w:rsid w:val="00FE7F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AA9C7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583"/>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871E4"/>
    <w:rPr>
      <w:sz w:val="18"/>
      <w:szCs w:val="18"/>
    </w:rPr>
  </w:style>
  <w:style w:type="paragraph" w:styleId="CommentText">
    <w:name w:val="annotation text"/>
    <w:basedOn w:val="Normal"/>
    <w:link w:val="CommentTextChar"/>
    <w:uiPriority w:val="99"/>
    <w:semiHidden/>
    <w:unhideWhenUsed/>
    <w:rsid w:val="00B871E4"/>
  </w:style>
  <w:style w:type="character" w:customStyle="1" w:styleId="CommentTextChar">
    <w:name w:val="Comment Text Char"/>
    <w:basedOn w:val="DefaultParagraphFont"/>
    <w:link w:val="CommentText"/>
    <w:uiPriority w:val="99"/>
    <w:semiHidden/>
    <w:rsid w:val="00B871E4"/>
    <w:rPr>
      <w:sz w:val="24"/>
      <w:szCs w:val="24"/>
    </w:rPr>
  </w:style>
  <w:style w:type="paragraph" w:styleId="CommentSubject">
    <w:name w:val="annotation subject"/>
    <w:basedOn w:val="CommentText"/>
    <w:next w:val="CommentText"/>
    <w:link w:val="CommentSubjectChar"/>
    <w:uiPriority w:val="99"/>
    <w:semiHidden/>
    <w:unhideWhenUsed/>
    <w:rsid w:val="00B871E4"/>
    <w:rPr>
      <w:b/>
      <w:bCs/>
      <w:sz w:val="20"/>
      <w:szCs w:val="20"/>
    </w:rPr>
  </w:style>
  <w:style w:type="character" w:customStyle="1" w:styleId="CommentSubjectChar">
    <w:name w:val="Comment Subject Char"/>
    <w:basedOn w:val="CommentTextChar"/>
    <w:link w:val="CommentSubject"/>
    <w:uiPriority w:val="99"/>
    <w:semiHidden/>
    <w:rsid w:val="00B871E4"/>
    <w:rPr>
      <w:b/>
      <w:bCs/>
      <w:sz w:val="24"/>
      <w:szCs w:val="24"/>
    </w:rPr>
  </w:style>
  <w:style w:type="paragraph" w:styleId="BalloonText">
    <w:name w:val="Balloon Text"/>
    <w:basedOn w:val="Normal"/>
    <w:link w:val="BalloonTextChar"/>
    <w:uiPriority w:val="99"/>
    <w:semiHidden/>
    <w:unhideWhenUsed/>
    <w:rsid w:val="00B871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1E4"/>
    <w:rPr>
      <w:rFonts w:ascii="Lucida Grande" w:hAnsi="Lucida Grande" w:cs="Lucida Grande"/>
      <w:sz w:val="18"/>
      <w:szCs w:val="18"/>
    </w:rPr>
  </w:style>
  <w:style w:type="paragraph" w:styleId="ListParagraph">
    <w:name w:val="List Paragraph"/>
    <w:basedOn w:val="Normal"/>
    <w:uiPriority w:val="34"/>
    <w:qFormat/>
    <w:rsid w:val="003102A9"/>
    <w:pPr>
      <w:ind w:left="720"/>
      <w:contextualSpacing/>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5F479D"/>
    <w:pPr>
      <w:tabs>
        <w:tab w:val="center" w:pos="4320"/>
        <w:tab w:val="right" w:pos="8640"/>
      </w:tabs>
    </w:pPr>
  </w:style>
  <w:style w:type="character" w:customStyle="1" w:styleId="HeaderChar">
    <w:name w:val="Header Char"/>
    <w:basedOn w:val="DefaultParagraphFont"/>
    <w:link w:val="Header"/>
    <w:uiPriority w:val="99"/>
    <w:rsid w:val="005F479D"/>
    <w:rPr>
      <w:sz w:val="24"/>
      <w:szCs w:val="24"/>
    </w:rPr>
  </w:style>
  <w:style w:type="paragraph" w:styleId="Footer">
    <w:name w:val="footer"/>
    <w:basedOn w:val="Normal"/>
    <w:link w:val="FooterChar"/>
    <w:uiPriority w:val="99"/>
    <w:unhideWhenUsed/>
    <w:rsid w:val="005F479D"/>
    <w:pPr>
      <w:tabs>
        <w:tab w:val="center" w:pos="4320"/>
        <w:tab w:val="right" w:pos="8640"/>
      </w:tabs>
    </w:pPr>
  </w:style>
  <w:style w:type="character" w:customStyle="1" w:styleId="FooterChar">
    <w:name w:val="Footer Char"/>
    <w:basedOn w:val="DefaultParagraphFont"/>
    <w:link w:val="Footer"/>
    <w:uiPriority w:val="99"/>
    <w:rsid w:val="005F47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JP</cp:lastModifiedBy>
  <cp:revision>2</cp:revision>
  <cp:lastPrinted>2016-02-17T22:24:00Z</cp:lastPrinted>
  <dcterms:created xsi:type="dcterms:W3CDTF">2019-07-02T16:34:00Z</dcterms:created>
  <dcterms:modified xsi:type="dcterms:W3CDTF">2019-07-02T16:34:00Z</dcterms:modified>
</cp:coreProperties>
</file>